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5C8" w14:textId="1F256E11" w:rsidR="00317EE7" w:rsidRPr="00EA07F1" w:rsidRDefault="00370A42" w:rsidP="00B9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09A1">
        <w:rPr>
          <w:rFonts w:ascii="Times New Roman" w:hAnsi="Times New Roman" w:cs="Times New Roman"/>
          <w:b/>
          <w:sz w:val="28"/>
        </w:rPr>
        <w:t>Verpflichtungse</w:t>
      </w:r>
      <w:r w:rsidR="00317EE7" w:rsidRPr="00AB09A1">
        <w:rPr>
          <w:rFonts w:ascii="Times New Roman" w:hAnsi="Times New Roman" w:cs="Times New Roman"/>
          <w:b/>
          <w:sz w:val="28"/>
        </w:rPr>
        <w:t>rklärung de</w:t>
      </w:r>
      <w:r w:rsidR="009D14FF">
        <w:rPr>
          <w:rFonts w:ascii="Times New Roman" w:hAnsi="Times New Roman" w:cs="Times New Roman"/>
          <w:b/>
          <w:sz w:val="28"/>
        </w:rPr>
        <w:t>r</w:t>
      </w:r>
      <w:r w:rsidR="00317EE7" w:rsidRPr="00AB09A1">
        <w:rPr>
          <w:rFonts w:ascii="Times New Roman" w:hAnsi="Times New Roman" w:cs="Times New Roman"/>
          <w:b/>
          <w:sz w:val="28"/>
        </w:rPr>
        <w:t xml:space="preserve"> Gesellschafter</w:t>
      </w:r>
      <w:r w:rsidR="009D14FF">
        <w:rPr>
          <w:rFonts w:ascii="Times New Roman" w:hAnsi="Times New Roman" w:cs="Times New Roman"/>
          <w:b/>
          <w:sz w:val="28"/>
        </w:rPr>
        <w:t>in</w:t>
      </w:r>
      <w:r w:rsidR="0085767B">
        <w:rPr>
          <w:rFonts w:ascii="Times New Roman" w:hAnsi="Times New Roman" w:cs="Times New Roman"/>
          <w:b/>
          <w:sz w:val="28"/>
        </w:rPr>
        <w:t xml:space="preserve"> (juristische Person</w:t>
      </w:r>
      <w:r w:rsidR="00DD1F9F">
        <w:rPr>
          <w:rFonts w:ascii="Times New Roman" w:hAnsi="Times New Roman" w:cs="Times New Roman"/>
          <w:b/>
          <w:sz w:val="28"/>
        </w:rPr>
        <w:t xml:space="preserve"> oder rechtsfähige Personengesellschaft</w:t>
      </w:r>
      <w:r w:rsidR="0085767B">
        <w:rPr>
          <w:rFonts w:ascii="Times New Roman" w:hAnsi="Times New Roman" w:cs="Times New Roman"/>
          <w:b/>
          <w:sz w:val="28"/>
        </w:rPr>
        <w:t>)</w:t>
      </w:r>
      <w:r w:rsidR="00A951C9" w:rsidRPr="00EA07F1">
        <w:rPr>
          <w:rFonts w:ascii="Times New Roman" w:hAnsi="Times New Roman" w:cs="Times New Roman"/>
          <w:b/>
          <w:sz w:val="28"/>
        </w:rPr>
        <w:t xml:space="preserve"> </w:t>
      </w:r>
      <w:r w:rsidR="00317EE7" w:rsidRPr="00EA07F1">
        <w:rPr>
          <w:rFonts w:ascii="Times New Roman" w:hAnsi="Times New Roman" w:cs="Times New Roman"/>
          <w:b/>
          <w:sz w:val="28"/>
        </w:rPr>
        <w:t xml:space="preserve">gegenüber dem Bundesministerium für Wirtschaft und </w:t>
      </w:r>
      <w:r w:rsidR="00214BDC">
        <w:rPr>
          <w:rFonts w:ascii="Times New Roman" w:hAnsi="Times New Roman" w:cs="Times New Roman"/>
          <w:b/>
          <w:sz w:val="28"/>
        </w:rPr>
        <w:t>Klimaschutz</w:t>
      </w:r>
      <w:r w:rsidR="00214BDC" w:rsidRPr="00EA07F1">
        <w:rPr>
          <w:rFonts w:ascii="Times New Roman" w:hAnsi="Times New Roman" w:cs="Times New Roman"/>
          <w:b/>
          <w:sz w:val="28"/>
        </w:rPr>
        <w:t xml:space="preserve"> </w:t>
      </w:r>
    </w:p>
    <w:p w14:paraId="7EB67DFB" w14:textId="2C07420C" w:rsidR="00317EE7" w:rsidRDefault="00317EE7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711"/>
      </w:tblGrid>
      <w:tr w:rsidR="001551C3" w14:paraId="766DFA51" w14:textId="77777777" w:rsidTr="00E73E14">
        <w:tc>
          <w:tcPr>
            <w:tcW w:w="2263" w:type="dxa"/>
          </w:tcPr>
          <w:p w14:paraId="701DAB69" w14:textId="77777777" w:rsidR="001551C3" w:rsidRDefault="001551C3" w:rsidP="001551C3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06212026"/>
            <w:r>
              <w:rPr>
                <w:rFonts w:ascii="Times New Roman" w:hAnsi="Times New Roman" w:cs="Times New Roman"/>
                <w:b/>
                <w:sz w:val="24"/>
              </w:rPr>
              <w:t xml:space="preserve">Geheimschutzbetreutes </w:t>
            </w:r>
          </w:p>
          <w:p w14:paraId="71ED9995" w14:textId="77777777" w:rsidR="001551C3" w:rsidRDefault="001551C3" w:rsidP="0015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09A1">
              <w:rPr>
                <w:rFonts w:ascii="Times New Roman" w:hAnsi="Times New Roman" w:cs="Times New Roman"/>
                <w:b/>
                <w:sz w:val="24"/>
              </w:rPr>
              <w:t>(Tochter)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AB09A1">
              <w:rPr>
                <w:rFonts w:ascii="Times New Roman" w:hAnsi="Times New Roman" w:cs="Times New Roman"/>
                <w:b/>
                <w:sz w:val="24"/>
              </w:rPr>
              <w:t xml:space="preserve">nternehmen: </w:t>
            </w:r>
          </w:p>
          <w:p w14:paraId="3A284486" w14:textId="0AF847F8" w:rsidR="001551C3" w:rsidRDefault="001551C3" w:rsidP="001551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6" w:type="dxa"/>
          </w:tcPr>
          <w:p w14:paraId="35D98FCA" w14:textId="77777777" w:rsidR="001551C3" w:rsidRDefault="001551C3" w:rsidP="00E73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551C3" w14:paraId="39760DFA" w14:textId="77777777" w:rsidTr="00E73E14">
        <w:tc>
          <w:tcPr>
            <w:tcW w:w="2263" w:type="dxa"/>
          </w:tcPr>
          <w:p w14:paraId="7428EFA2" w14:textId="77777777" w:rsidR="001551C3" w:rsidRPr="00D70EA1" w:rsidRDefault="001551C3" w:rsidP="00E73E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6" w:type="dxa"/>
          </w:tcPr>
          <w:p w14:paraId="617DFD94" w14:textId="77777777" w:rsidR="001551C3" w:rsidRPr="00D70EA1" w:rsidRDefault="001551C3" w:rsidP="00E73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D70EA1">
              <w:rPr>
                <w:rFonts w:ascii="Times New Roman" w:hAnsi="Times New Roman" w:cs="Times New Roman"/>
                <w:i/>
                <w:sz w:val="18"/>
              </w:rPr>
              <w:t xml:space="preserve">Name, </w:t>
            </w:r>
            <w:r>
              <w:rPr>
                <w:rFonts w:ascii="Times New Roman" w:hAnsi="Times New Roman" w:cs="Times New Roman"/>
                <w:i/>
                <w:sz w:val="18"/>
              </w:rPr>
              <w:t>Anschrift S</w:t>
            </w:r>
            <w:r w:rsidRPr="00D70EA1">
              <w:rPr>
                <w:rFonts w:ascii="Times New Roman" w:hAnsi="Times New Roman" w:cs="Times New Roman"/>
                <w:i/>
                <w:sz w:val="18"/>
              </w:rPr>
              <w:t>itz des betroffenen geheimschutzbetreuten Unternehmens)</w:t>
            </w:r>
          </w:p>
        </w:tc>
      </w:tr>
      <w:bookmarkEnd w:id="0"/>
    </w:tbl>
    <w:p w14:paraId="3DB162EC" w14:textId="77777777" w:rsidR="001551C3" w:rsidRDefault="001551C3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09B8E7" w14:textId="77777777" w:rsidR="0020474B" w:rsidRPr="00EA07F1" w:rsidRDefault="0020474B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A0C0EB4" w14:textId="4F1A010B" w:rsidR="00C67037" w:rsidRDefault="0020474B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Verpflichtungserklärung der Gesellschafterin</w:t>
      </w:r>
    </w:p>
    <w:p w14:paraId="567C8662" w14:textId="77777777" w:rsidR="0020474B" w:rsidRDefault="0020474B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3A1FC5" w14:paraId="44BE7573" w14:textId="77777777" w:rsidTr="003A1FC5">
        <w:tc>
          <w:tcPr>
            <w:tcW w:w="2660" w:type="dxa"/>
          </w:tcPr>
          <w:p w14:paraId="326B2870" w14:textId="77777777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Gesellschafterin</w:t>
            </w:r>
          </w:p>
          <w:p w14:paraId="53FB1CC7" w14:textId="77777777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(umfasst auch </w:t>
            </w:r>
          </w:p>
          <w:p w14:paraId="0B47FEF2" w14:textId="77617AF6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Aktionärin)</w:t>
            </w:r>
            <w:r w:rsidRPr="00EA07F1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79" w:type="dxa"/>
          </w:tcPr>
          <w:p w14:paraId="640C3E49" w14:textId="77777777" w:rsidR="003A1FC5" w:rsidRDefault="003A1FC5" w:rsidP="00E73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3A1FC5" w14:paraId="490FC1C4" w14:textId="77777777" w:rsidTr="003A1FC5">
        <w:tc>
          <w:tcPr>
            <w:tcW w:w="2660" w:type="dxa"/>
          </w:tcPr>
          <w:p w14:paraId="59AC8B13" w14:textId="77777777" w:rsidR="003A1FC5" w:rsidRPr="00D70EA1" w:rsidRDefault="003A1FC5" w:rsidP="00E73E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79" w:type="dxa"/>
          </w:tcPr>
          <w:p w14:paraId="4B6050FC" w14:textId="396F5491" w:rsidR="003A1FC5" w:rsidRPr="00D70EA1" w:rsidRDefault="003A1FC5" w:rsidP="00E73E14">
            <w:pPr>
              <w:rPr>
                <w:rFonts w:ascii="Times New Roman" w:hAnsi="Times New Roman" w:cs="Times New Roman"/>
                <w:sz w:val="24"/>
              </w:rPr>
            </w:pPr>
            <w:r w:rsidRPr="00EA07F1">
              <w:rPr>
                <w:rFonts w:ascii="Times New Roman" w:hAnsi="Times New Roman" w:cs="Times New Roman"/>
                <w:i/>
                <w:sz w:val="18"/>
              </w:rPr>
              <w:t xml:space="preserve">(Name, Anschrift </w:t>
            </w:r>
            <w:r>
              <w:rPr>
                <w:rFonts w:ascii="Times New Roman" w:hAnsi="Times New Roman" w:cs="Times New Roman"/>
                <w:i/>
                <w:sz w:val="18"/>
              </w:rPr>
              <w:t>S</w:t>
            </w:r>
            <w:r w:rsidRPr="00EA07F1">
              <w:rPr>
                <w:rFonts w:ascii="Times New Roman" w:hAnsi="Times New Roman" w:cs="Times New Roman"/>
                <w:i/>
                <w:sz w:val="18"/>
              </w:rPr>
              <w:t>itz d</w:t>
            </w:r>
            <w:r>
              <w:rPr>
                <w:rFonts w:ascii="Times New Roman" w:hAnsi="Times New Roman" w:cs="Times New Roman"/>
                <w:i/>
                <w:sz w:val="18"/>
              </w:rPr>
              <w:t>er</w:t>
            </w:r>
            <w:r w:rsidRPr="00EA07F1">
              <w:rPr>
                <w:rFonts w:ascii="Times New Roman" w:hAnsi="Times New Roman" w:cs="Times New Roman"/>
                <w:i/>
                <w:sz w:val="18"/>
              </w:rPr>
              <w:t xml:space="preserve"> Gesellschafter</w:t>
            </w:r>
            <w:r>
              <w:rPr>
                <w:rFonts w:ascii="Times New Roman" w:hAnsi="Times New Roman" w:cs="Times New Roman"/>
                <w:i/>
                <w:sz w:val="18"/>
              </w:rPr>
              <w:t>in)</w:t>
            </w:r>
          </w:p>
        </w:tc>
      </w:tr>
    </w:tbl>
    <w:p w14:paraId="74859EF2" w14:textId="77777777" w:rsidR="003A1FC5" w:rsidRDefault="003A1FC5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3A1FC5" w14:paraId="521B2662" w14:textId="77777777" w:rsidTr="00E73E14">
        <w:tc>
          <w:tcPr>
            <w:tcW w:w="2660" w:type="dxa"/>
          </w:tcPr>
          <w:p w14:paraId="2E58866A" w14:textId="77777777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09A1">
              <w:rPr>
                <w:rFonts w:ascii="Times New Roman" w:hAnsi="Times New Roman" w:cs="Times New Roman"/>
                <w:b/>
                <w:sz w:val="24"/>
              </w:rPr>
              <w:t>Vertreten durch:</w:t>
            </w:r>
            <w:r w:rsidRPr="00AB09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296E19" w14:textId="77777777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400AC9" w14:textId="78A6B41C" w:rsidR="003A1FC5" w:rsidRDefault="003A1FC5" w:rsidP="003A1F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79" w:type="dxa"/>
          </w:tcPr>
          <w:p w14:paraId="71EAA725" w14:textId="77777777" w:rsidR="003A1FC5" w:rsidRDefault="003A1FC5" w:rsidP="00E73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3A1FC5" w14:paraId="2DB538D3" w14:textId="77777777" w:rsidTr="00E73E14">
        <w:tc>
          <w:tcPr>
            <w:tcW w:w="2660" w:type="dxa"/>
          </w:tcPr>
          <w:p w14:paraId="769C65AD" w14:textId="77777777" w:rsidR="003A1FC5" w:rsidRPr="00D70EA1" w:rsidRDefault="003A1FC5" w:rsidP="00E73E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79" w:type="dxa"/>
          </w:tcPr>
          <w:p w14:paraId="68F58326" w14:textId="5AF10653" w:rsidR="003A1FC5" w:rsidRPr="00D70EA1" w:rsidRDefault="003A1FC5" w:rsidP="003A1FC5">
            <w:pPr>
              <w:rPr>
                <w:rFonts w:ascii="Times New Roman" w:hAnsi="Times New Roman" w:cs="Times New Roman"/>
                <w:sz w:val="24"/>
              </w:rPr>
            </w:pPr>
            <w:r w:rsidRPr="00EA07F1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>Name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>Funktion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und Anschrift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 xml:space="preserve"> des</w:t>
            </w:r>
            <w:r>
              <w:rPr>
                <w:rFonts w:ascii="Times New Roman" w:hAnsi="Times New Roman" w:cs="Times New Roman"/>
                <w:i/>
                <w:sz w:val="18"/>
              </w:rPr>
              <w:t>/der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 xml:space="preserve"> Vertreter</w:t>
            </w:r>
            <w:r>
              <w:rPr>
                <w:rFonts w:ascii="Times New Roman" w:hAnsi="Times New Roman" w:cs="Times New Roman"/>
                <w:i/>
                <w:sz w:val="18"/>
              </w:rPr>
              <w:t>/in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 xml:space="preserve"> de</w:t>
            </w:r>
            <w:r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AB09A1">
              <w:rPr>
                <w:rFonts w:ascii="Times New Roman" w:hAnsi="Times New Roman" w:cs="Times New Roman"/>
                <w:i/>
                <w:sz w:val="18"/>
              </w:rPr>
              <w:t xml:space="preserve"> Gesellschafter</w:t>
            </w:r>
            <w:r>
              <w:rPr>
                <w:rFonts w:ascii="Times New Roman" w:hAnsi="Times New Roman" w:cs="Times New Roman"/>
                <w:i/>
                <w:sz w:val="18"/>
              </w:rPr>
              <w:t>in)</w:t>
            </w:r>
          </w:p>
        </w:tc>
      </w:tr>
    </w:tbl>
    <w:p w14:paraId="452F98A8" w14:textId="77777777" w:rsidR="003A1FC5" w:rsidRPr="00EA07F1" w:rsidRDefault="003A1FC5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E5C847" w14:textId="03078A19" w:rsidR="00C46F5E" w:rsidRPr="00AB09A1" w:rsidRDefault="004B128D" w:rsidP="002844E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Gesellschafterin</w:t>
      </w:r>
    </w:p>
    <w:p w14:paraId="0B414A93" w14:textId="6B55D306" w:rsidR="00C46F5E" w:rsidRPr="00AB09A1" w:rsidRDefault="004B128D" w:rsidP="00AB09A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bestätigt die alleinige Verantwortung des</w:t>
      </w:r>
      <w:r w:rsidR="00434CB1" w:rsidRPr="00AB09A1">
        <w:rPr>
          <w:rFonts w:ascii="Times New Roman" w:hAnsi="Times New Roman" w:cs="Times New Roman"/>
          <w:sz w:val="24"/>
        </w:rPr>
        <w:t xml:space="preserve"> </w:t>
      </w:r>
      <w:r w:rsidR="008C5086">
        <w:rPr>
          <w:rFonts w:ascii="Times New Roman" w:hAnsi="Times New Roman" w:cs="Times New Roman"/>
          <w:sz w:val="24"/>
        </w:rPr>
        <w:t xml:space="preserve">geheimschutzbetreuten </w:t>
      </w:r>
      <w:r w:rsidR="003A0463">
        <w:rPr>
          <w:rFonts w:ascii="Times New Roman" w:hAnsi="Times New Roman" w:cs="Times New Roman"/>
          <w:sz w:val="24"/>
        </w:rPr>
        <w:t>(Tochter)unternehmen</w:t>
      </w:r>
      <w:r w:rsidR="007618D9">
        <w:rPr>
          <w:rFonts w:ascii="Times New Roman" w:hAnsi="Times New Roman" w:cs="Times New Roman"/>
          <w:sz w:val="24"/>
        </w:rPr>
        <w:t xml:space="preserve">s (im Folgenden: „Unternehmen“) </w:t>
      </w:r>
      <w:r w:rsidR="00C46F5E" w:rsidRPr="00AB09A1">
        <w:rPr>
          <w:rFonts w:ascii="Times New Roman" w:hAnsi="Times New Roman" w:cs="Times New Roman"/>
          <w:sz w:val="24"/>
        </w:rPr>
        <w:t xml:space="preserve">für die Durchführung von </w:t>
      </w:r>
      <w:r w:rsidR="00443D1C">
        <w:rPr>
          <w:rFonts w:ascii="Times New Roman" w:hAnsi="Times New Roman" w:cs="Times New Roman"/>
          <w:sz w:val="24"/>
        </w:rPr>
        <w:t>Verschlusssachena</w:t>
      </w:r>
      <w:r w:rsidR="00C46F5E" w:rsidRPr="00AB09A1">
        <w:rPr>
          <w:rFonts w:ascii="Times New Roman" w:hAnsi="Times New Roman" w:cs="Times New Roman"/>
          <w:sz w:val="24"/>
        </w:rPr>
        <w:t>ufträgen</w:t>
      </w:r>
      <w:r w:rsidR="00CE79C0" w:rsidRPr="00AB09A1">
        <w:rPr>
          <w:rFonts w:ascii="Times New Roman" w:hAnsi="Times New Roman" w:cs="Times New Roman"/>
          <w:sz w:val="24"/>
        </w:rPr>
        <w:t>,</w:t>
      </w:r>
    </w:p>
    <w:p w14:paraId="428A0617" w14:textId="780231EA" w:rsidR="007618D9" w:rsidRDefault="007618D9" w:rsidP="00AB09A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bestätigt, nicht befugt zu sein, </w:t>
      </w:r>
      <w:r w:rsidRPr="00AB09A1">
        <w:rPr>
          <w:rFonts w:ascii="Times New Roman" w:hAnsi="Times New Roman" w:cs="Times New Roman"/>
          <w:sz w:val="24"/>
        </w:rPr>
        <w:t xml:space="preserve">Kenntnis von Informationen </w:t>
      </w:r>
      <w:r>
        <w:rPr>
          <w:rFonts w:ascii="Times New Roman" w:hAnsi="Times New Roman" w:cs="Times New Roman"/>
          <w:sz w:val="24"/>
        </w:rPr>
        <w:t xml:space="preserve">zu </w:t>
      </w:r>
      <w:r w:rsidRPr="00AB09A1">
        <w:rPr>
          <w:rFonts w:ascii="Times New Roman" w:hAnsi="Times New Roman" w:cs="Times New Roman"/>
          <w:sz w:val="24"/>
        </w:rPr>
        <w:t>nehmen</w:t>
      </w:r>
      <w:r>
        <w:rPr>
          <w:rFonts w:ascii="Times New Roman" w:hAnsi="Times New Roman" w:cs="Times New Roman"/>
          <w:sz w:val="24"/>
        </w:rPr>
        <w:t>,</w:t>
      </w:r>
      <w:r w:rsidRPr="00AB09A1">
        <w:rPr>
          <w:rFonts w:ascii="Times New Roman" w:hAnsi="Times New Roman" w:cs="Times New Roman"/>
          <w:sz w:val="24"/>
        </w:rPr>
        <w:t xml:space="preserve"> die im Sicherheitsinteresse der Bundesrepublik Deutschland</w:t>
      </w:r>
      <w:r>
        <w:rPr>
          <w:rFonts w:ascii="Times New Roman" w:hAnsi="Times New Roman" w:cs="Times New Roman"/>
          <w:sz w:val="24"/>
        </w:rPr>
        <w:t>, anderer Nationen oder internationaler Organisationen</w:t>
      </w:r>
      <w:r w:rsidRPr="00AB09A1">
        <w:rPr>
          <w:rFonts w:ascii="Times New Roman" w:hAnsi="Times New Roman" w:cs="Times New Roman"/>
          <w:sz w:val="24"/>
        </w:rPr>
        <w:t xml:space="preserve"> als Verschlusssachen eingestuft und als solche mit einem Geheimhaltungsgrad gekennzeichnet sind</w:t>
      </w:r>
      <w:r>
        <w:rPr>
          <w:rFonts w:ascii="Times New Roman" w:hAnsi="Times New Roman" w:cs="Times New Roman"/>
          <w:sz w:val="24"/>
        </w:rPr>
        <w:t>;</w:t>
      </w:r>
    </w:p>
    <w:p w14:paraId="62D6A9C4" w14:textId="568D6DD6" w:rsidR="00CE79C0" w:rsidRPr="00AB09A1" w:rsidRDefault="004B128D" w:rsidP="00AB09A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wird </w:t>
      </w:r>
      <w:r w:rsidR="00607E22" w:rsidRPr="00AB09A1">
        <w:rPr>
          <w:rFonts w:ascii="Times New Roman" w:hAnsi="Times New Roman" w:cs="Times New Roman"/>
          <w:sz w:val="24"/>
        </w:rPr>
        <w:t xml:space="preserve">keine </w:t>
      </w:r>
      <w:r w:rsidR="007618D9">
        <w:rPr>
          <w:rFonts w:ascii="Times New Roman" w:hAnsi="Times New Roman" w:cs="Times New Roman"/>
          <w:sz w:val="24"/>
        </w:rPr>
        <w:t xml:space="preserve">Kenntnis </w:t>
      </w:r>
      <w:r w:rsidR="00505A24">
        <w:rPr>
          <w:rFonts w:ascii="Times New Roman" w:hAnsi="Times New Roman" w:cs="Times New Roman"/>
          <w:sz w:val="24"/>
        </w:rPr>
        <w:t xml:space="preserve">von solchen Informationen </w:t>
      </w:r>
      <w:r w:rsidR="007618D9">
        <w:rPr>
          <w:rFonts w:ascii="Times New Roman" w:hAnsi="Times New Roman" w:cs="Times New Roman"/>
          <w:sz w:val="24"/>
        </w:rPr>
        <w:t>nehmen oder zu erlangen versuchen;</w:t>
      </w:r>
    </w:p>
    <w:p w14:paraId="6A55FBBA" w14:textId="450D39E8" w:rsidR="00A53D5B" w:rsidRDefault="004B128D" w:rsidP="00AB09A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wird</w:t>
      </w:r>
      <w:r w:rsidR="00214BDC">
        <w:rPr>
          <w:rFonts w:ascii="Times New Roman" w:hAnsi="Times New Roman" w:cs="Times New Roman"/>
          <w:sz w:val="24"/>
        </w:rPr>
        <w:t xml:space="preserve"> keine</w:t>
      </w:r>
      <w:r w:rsidR="00A53D5B" w:rsidRPr="00AB09A1">
        <w:rPr>
          <w:rFonts w:ascii="Times New Roman" w:hAnsi="Times New Roman" w:cs="Times New Roman"/>
          <w:sz w:val="24"/>
        </w:rPr>
        <w:t xml:space="preserve"> Anweisungen erteilen, welche die ordnungsgemäße Umsetzung </w:t>
      </w:r>
      <w:r w:rsidR="007618D9">
        <w:rPr>
          <w:rFonts w:ascii="Times New Roman" w:hAnsi="Times New Roman" w:cs="Times New Roman"/>
          <w:sz w:val="24"/>
        </w:rPr>
        <w:t xml:space="preserve">der Geheimschutzbestimmungen </w:t>
      </w:r>
      <w:r w:rsidR="00C67037" w:rsidRPr="00AB09A1">
        <w:rPr>
          <w:rFonts w:ascii="Times New Roman" w:hAnsi="Times New Roman" w:cs="Times New Roman"/>
          <w:sz w:val="24"/>
        </w:rPr>
        <w:t xml:space="preserve">beim </w:t>
      </w:r>
      <w:r w:rsidR="007618D9">
        <w:rPr>
          <w:rFonts w:ascii="Times New Roman" w:hAnsi="Times New Roman" w:cs="Times New Roman"/>
          <w:sz w:val="24"/>
        </w:rPr>
        <w:t>U</w:t>
      </w:r>
      <w:r w:rsidR="003A0463">
        <w:rPr>
          <w:rFonts w:ascii="Times New Roman" w:hAnsi="Times New Roman" w:cs="Times New Roman"/>
          <w:sz w:val="24"/>
        </w:rPr>
        <w:t>nternehmen</w:t>
      </w:r>
      <w:r w:rsidR="00CB0CD4" w:rsidRPr="00AB09A1">
        <w:rPr>
          <w:rFonts w:ascii="Times New Roman" w:hAnsi="Times New Roman" w:cs="Times New Roman"/>
          <w:sz w:val="24"/>
        </w:rPr>
        <w:t xml:space="preserve"> </w:t>
      </w:r>
      <w:r w:rsidR="004B5395">
        <w:rPr>
          <w:rFonts w:ascii="Times New Roman" w:hAnsi="Times New Roman" w:cs="Times New Roman"/>
          <w:sz w:val="24"/>
        </w:rPr>
        <w:t>beeinflussen und/oder</w:t>
      </w:r>
      <w:r w:rsidR="00C258CA">
        <w:rPr>
          <w:rFonts w:ascii="Times New Roman" w:hAnsi="Times New Roman" w:cs="Times New Roman"/>
          <w:sz w:val="24"/>
        </w:rPr>
        <w:t xml:space="preserve"> sogar </w:t>
      </w:r>
      <w:r w:rsidR="00A53D5B" w:rsidRPr="00AB09A1">
        <w:rPr>
          <w:rFonts w:ascii="Times New Roman" w:hAnsi="Times New Roman" w:cs="Times New Roman"/>
          <w:sz w:val="24"/>
        </w:rPr>
        <w:t>behindern könnten</w:t>
      </w:r>
      <w:r w:rsidR="007618D9">
        <w:rPr>
          <w:rFonts w:ascii="Times New Roman" w:hAnsi="Times New Roman" w:cs="Times New Roman"/>
          <w:sz w:val="24"/>
        </w:rPr>
        <w:t xml:space="preserve"> und </w:t>
      </w:r>
    </w:p>
    <w:p w14:paraId="57BCF966" w14:textId="2D42280D" w:rsidR="007618D9" w:rsidRPr="007618D9" w:rsidRDefault="007618D9" w:rsidP="007618D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wird</w:t>
      </w:r>
      <w:proofErr w:type="gramEnd"/>
      <w:r w:rsidRPr="007618D9">
        <w:rPr>
          <w:rFonts w:ascii="Times New Roman" w:hAnsi="Times New Roman" w:cs="Times New Roman"/>
          <w:sz w:val="24"/>
        </w:rPr>
        <w:t xml:space="preserve"> über diese Verpflichtung die anderen Gesellschafter/innen unterrichten.</w:t>
      </w:r>
    </w:p>
    <w:p w14:paraId="177F5627" w14:textId="77777777" w:rsidR="003A1FC5" w:rsidRDefault="003A1FC5" w:rsidP="00AB09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599CDB" w14:textId="0B18CBF8" w:rsidR="00A53D5B" w:rsidRPr="00AB09A1" w:rsidRDefault="003A1FC5" w:rsidP="00AB09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="00A979AA">
        <w:rPr>
          <w:rFonts w:ascii="Times New Roman" w:hAnsi="Times New Roman" w:cs="Times New Roman"/>
          <w:sz w:val="24"/>
        </w:rPr>
        <w:lastRenderedPageBreak/>
        <w:t>Der Gesellschafterin</w:t>
      </w:r>
      <w:r w:rsidR="00A53D5B" w:rsidRPr="00AB09A1">
        <w:rPr>
          <w:rFonts w:ascii="Times New Roman" w:hAnsi="Times New Roman" w:cs="Times New Roman"/>
          <w:sz w:val="24"/>
        </w:rPr>
        <w:t xml:space="preserve"> </w:t>
      </w:r>
      <w:r w:rsidR="00B63334">
        <w:rPr>
          <w:rFonts w:ascii="Times New Roman" w:hAnsi="Times New Roman" w:cs="Times New Roman"/>
          <w:sz w:val="24"/>
        </w:rPr>
        <w:t>ist</w:t>
      </w:r>
      <w:r w:rsidR="00A53D5B" w:rsidRPr="00AB09A1">
        <w:rPr>
          <w:rFonts w:ascii="Times New Roman" w:hAnsi="Times New Roman" w:cs="Times New Roman"/>
          <w:sz w:val="24"/>
        </w:rPr>
        <w:t xml:space="preserve"> bewusst, dass </w:t>
      </w:r>
    </w:p>
    <w:p w14:paraId="311824A8" w14:textId="6BD2930B" w:rsidR="00A53D5B" w:rsidRPr="00AB09A1" w:rsidRDefault="00A53D5B" w:rsidP="00AB09A1">
      <w:pPr>
        <w:pStyle w:val="Listenabsatz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B09A1">
        <w:rPr>
          <w:rFonts w:ascii="Times New Roman" w:hAnsi="Times New Roman" w:cs="Times New Roman"/>
          <w:sz w:val="24"/>
        </w:rPr>
        <w:t>Mitarbeiter</w:t>
      </w:r>
      <w:r w:rsidR="00214BDC">
        <w:rPr>
          <w:rFonts w:ascii="Times New Roman" w:hAnsi="Times New Roman" w:cs="Times New Roman"/>
          <w:sz w:val="24"/>
        </w:rPr>
        <w:t>/innen</w:t>
      </w:r>
      <w:r w:rsidRPr="00AB09A1">
        <w:rPr>
          <w:rFonts w:ascii="Times New Roman" w:hAnsi="Times New Roman" w:cs="Times New Roman"/>
          <w:sz w:val="24"/>
        </w:rPr>
        <w:t xml:space="preserve"> </w:t>
      </w:r>
      <w:r w:rsidR="006F414B">
        <w:rPr>
          <w:rFonts w:ascii="Times New Roman" w:hAnsi="Times New Roman" w:cs="Times New Roman"/>
          <w:sz w:val="24"/>
        </w:rPr>
        <w:t xml:space="preserve">des </w:t>
      </w:r>
      <w:r w:rsidR="007618D9">
        <w:rPr>
          <w:rFonts w:ascii="Times New Roman" w:hAnsi="Times New Roman" w:cs="Times New Roman"/>
          <w:sz w:val="24"/>
        </w:rPr>
        <w:t>U</w:t>
      </w:r>
      <w:r w:rsidR="003A0463">
        <w:rPr>
          <w:rFonts w:ascii="Times New Roman" w:hAnsi="Times New Roman" w:cs="Times New Roman"/>
          <w:sz w:val="24"/>
        </w:rPr>
        <w:t>nternehmens</w:t>
      </w:r>
      <w:r w:rsidR="006F414B">
        <w:rPr>
          <w:rFonts w:ascii="Times New Roman" w:hAnsi="Times New Roman" w:cs="Times New Roman"/>
          <w:sz w:val="24"/>
        </w:rPr>
        <w:t xml:space="preserve"> </w:t>
      </w:r>
      <w:r w:rsidR="007618D9" w:rsidRPr="00973613">
        <w:rPr>
          <w:rFonts w:ascii="Times New Roman" w:hAnsi="Times New Roman" w:cs="Times New Roman"/>
          <w:sz w:val="24"/>
        </w:rPr>
        <w:t xml:space="preserve">arbeitsrechtliche oder vertragsrechtliche </w:t>
      </w:r>
      <w:r w:rsidR="007618D9">
        <w:rPr>
          <w:rFonts w:ascii="Times New Roman" w:hAnsi="Times New Roman" w:cs="Times New Roman"/>
          <w:sz w:val="24"/>
        </w:rPr>
        <w:t>sowie</w:t>
      </w:r>
      <w:r w:rsidR="007618D9" w:rsidRPr="00973613">
        <w:rPr>
          <w:rFonts w:ascii="Times New Roman" w:hAnsi="Times New Roman" w:cs="Times New Roman"/>
          <w:sz w:val="24"/>
        </w:rPr>
        <w:t xml:space="preserve"> strafrechtliche</w:t>
      </w:r>
      <w:r w:rsidR="007618D9">
        <w:rPr>
          <w:rFonts w:ascii="Times New Roman" w:hAnsi="Times New Roman" w:cs="Times New Roman"/>
          <w:sz w:val="24"/>
        </w:rPr>
        <w:t xml:space="preserve"> Konsequenzen drohen können, </w:t>
      </w:r>
      <w:r w:rsidR="007618D9" w:rsidRPr="00D70EA1">
        <w:rPr>
          <w:rFonts w:ascii="Times New Roman" w:hAnsi="Times New Roman" w:cs="Times New Roman"/>
          <w:sz w:val="24"/>
        </w:rPr>
        <w:t xml:space="preserve">wenn sie Verschlusssachen </w:t>
      </w:r>
      <w:r w:rsidR="007618D9">
        <w:rPr>
          <w:rFonts w:ascii="Times New Roman" w:hAnsi="Times New Roman" w:cs="Times New Roman"/>
          <w:sz w:val="24"/>
        </w:rPr>
        <w:t>Unbefugten</w:t>
      </w:r>
      <w:r w:rsidR="007618D9" w:rsidRPr="00D70EA1">
        <w:rPr>
          <w:rFonts w:ascii="Times New Roman" w:hAnsi="Times New Roman" w:cs="Times New Roman"/>
          <w:sz w:val="24"/>
        </w:rPr>
        <w:t xml:space="preserve"> </w:t>
      </w:r>
      <w:r w:rsidR="007618D9">
        <w:rPr>
          <w:rFonts w:ascii="Times New Roman" w:hAnsi="Times New Roman" w:cs="Times New Roman"/>
          <w:sz w:val="24"/>
        </w:rPr>
        <w:t>offenbaren</w:t>
      </w:r>
      <w:r w:rsidR="007618D9" w:rsidRPr="00D70EA1">
        <w:rPr>
          <w:rFonts w:ascii="Times New Roman" w:hAnsi="Times New Roman" w:cs="Times New Roman"/>
          <w:sz w:val="24"/>
        </w:rPr>
        <w:t>,</w:t>
      </w:r>
    </w:p>
    <w:p w14:paraId="66BA85BE" w14:textId="05E830B8" w:rsidR="00784BB6" w:rsidRDefault="00C67037" w:rsidP="00F46E09">
      <w:pPr>
        <w:pStyle w:val="Listenabsatz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B09A1">
        <w:rPr>
          <w:rFonts w:ascii="Times New Roman" w:hAnsi="Times New Roman" w:cs="Times New Roman"/>
          <w:sz w:val="24"/>
        </w:rPr>
        <w:t xml:space="preserve">im Fall einer Nichteinhaltung dieser Verpflichtung </w:t>
      </w:r>
      <w:r w:rsidR="006C3605">
        <w:rPr>
          <w:rFonts w:ascii="Times New Roman" w:hAnsi="Times New Roman" w:cs="Times New Roman"/>
          <w:sz w:val="24"/>
        </w:rPr>
        <w:t xml:space="preserve">dem </w:t>
      </w:r>
      <w:r w:rsidR="0023592B">
        <w:rPr>
          <w:rFonts w:ascii="Times New Roman" w:hAnsi="Times New Roman" w:cs="Times New Roman"/>
          <w:sz w:val="24"/>
        </w:rPr>
        <w:t xml:space="preserve">geheimschutzbetreuten </w:t>
      </w:r>
      <w:r w:rsidR="007618D9">
        <w:rPr>
          <w:rFonts w:ascii="Times New Roman" w:hAnsi="Times New Roman" w:cs="Times New Roman"/>
          <w:sz w:val="24"/>
        </w:rPr>
        <w:t>Unternehmen</w:t>
      </w:r>
      <w:r w:rsidRPr="00AB09A1">
        <w:rPr>
          <w:rFonts w:ascii="Times New Roman" w:hAnsi="Times New Roman" w:cs="Times New Roman"/>
          <w:sz w:val="24"/>
        </w:rPr>
        <w:t xml:space="preserve"> d</w:t>
      </w:r>
      <w:r w:rsidR="0023592B">
        <w:rPr>
          <w:rFonts w:ascii="Times New Roman" w:hAnsi="Times New Roman" w:cs="Times New Roman"/>
          <w:sz w:val="24"/>
        </w:rPr>
        <w:t>ie</w:t>
      </w:r>
      <w:r w:rsidRPr="00AB09A1">
        <w:rPr>
          <w:rFonts w:ascii="Times New Roman" w:hAnsi="Times New Roman" w:cs="Times New Roman"/>
          <w:sz w:val="24"/>
        </w:rPr>
        <w:t xml:space="preserve"> Sicherheitsbescheid</w:t>
      </w:r>
      <w:r w:rsidR="0023592B">
        <w:rPr>
          <w:rFonts w:ascii="Times New Roman" w:hAnsi="Times New Roman" w:cs="Times New Roman"/>
          <w:sz w:val="24"/>
        </w:rPr>
        <w:t>e</w:t>
      </w:r>
      <w:r w:rsidRPr="00AB09A1">
        <w:rPr>
          <w:rFonts w:ascii="Times New Roman" w:hAnsi="Times New Roman" w:cs="Times New Roman"/>
          <w:sz w:val="24"/>
        </w:rPr>
        <w:t xml:space="preserve"> entzogen </w:t>
      </w:r>
      <w:r w:rsidR="00992020">
        <w:rPr>
          <w:rFonts w:ascii="Times New Roman" w:hAnsi="Times New Roman" w:cs="Times New Roman"/>
          <w:sz w:val="24"/>
        </w:rPr>
        <w:t xml:space="preserve">und es aus der Geheimschutzbetreuung entlassen </w:t>
      </w:r>
      <w:r w:rsidRPr="00AB09A1">
        <w:rPr>
          <w:rFonts w:ascii="Times New Roman" w:hAnsi="Times New Roman" w:cs="Times New Roman"/>
          <w:sz w:val="24"/>
        </w:rPr>
        <w:t>werden kann</w:t>
      </w:r>
      <w:r w:rsidR="007618D9">
        <w:rPr>
          <w:rFonts w:ascii="Times New Roman" w:hAnsi="Times New Roman" w:cs="Times New Roman"/>
          <w:sz w:val="24"/>
        </w:rPr>
        <w:t xml:space="preserve"> sowie der Gesellschafterin vertragliche Konsequenzen drohen könnten</w:t>
      </w:r>
      <w:r w:rsidRPr="00AB09A1">
        <w:rPr>
          <w:rFonts w:ascii="Times New Roman" w:hAnsi="Times New Roman" w:cs="Times New Roman"/>
          <w:sz w:val="24"/>
        </w:rPr>
        <w:t>,</w:t>
      </w:r>
    </w:p>
    <w:p w14:paraId="5155AC9A" w14:textId="77777777" w:rsidR="003A1FC5" w:rsidRPr="00F46E09" w:rsidRDefault="003A1FC5" w:rsidP="003A1FC5">
      <w:pPr>
        <w:pStyle w:val="Listenabsatz"/>
        <w:spacing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D43C362" w14:textId="77777777" w:rsidR="00F46E09" w:rsidRDefault="00F46E09" w:rsidP="00F46E09">
      <w:pPr>
        <w:tabs>
          <w:tab w:val="left" w:pos="851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bookmarkEnd w:id="1"/>
      <w:r w:rsidRPr="00D70EA1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5BAB7CFA" w14:textId="77777777" w:rsidR="00F46E09" w:rsidRPr="008D6B4B" w:rsidRDefault="00F46E09" w:rsidP="00F46E09">
      <w:pPr>
        <w:tabs>
          <w:tab w:val="left" w:pos="6663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D6B4B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….………….………</w:t>
      </w:r>
      <w:r>
        <w:rPr>
          <w:rFonts w:ascii="Times New Roman" w:hAnsi="Times New Roman" w:cs="Times New Roman"/>
          <w:sz w:val="24"/>
        </w:rPr>
        <w:tab/>
        <w:t>.</w:t>
      </w:r>
      <w:r w:rsidRPr="008D6B4B">
        <w:rPr>
          <w:rFonts w:ascii="Times New Roman" w:hAnsi="Times New Roman" w:cs="Times New Roman"/>
          <w:sz w:val="24"/>
        </w:rPr>
        <w:t>……………………….</w:t>
      </w:r>
      <w:r w:rsidRPr="008D6B4B">
        <w:rPr>
          <w:rFonts w:ascii="Times New Roman" w:hAnsi="Times New Roman" w:cs="Times New Roman"/>
          <w:sz w:val="24"/>
        </w:rPr>
        <w:tab/>
      </w:r>
    </w:p>
    <w:p w14:paraId="5CE67396" w14:textId="77777777" w:rsidR="00F46E09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6B4B">
        <w:rPr>
          <w:rFonts w:ascii="Times New Roman" w:hAnsi="Times New Roman" w:cs="Times New Roman"/>
        </w:rPr>
        <w:t>Datum, Ort</w:t>
      </w:r>
      <w:r w:rsidRPr="000654FE" w:rsidDel="000410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Unterschrift</w:t>
      </w:r>
      <w:r>
        <w:rPr>
          <w:rFonts w:ascii="Times New Roman" w:hAnsi="Times New Roman" w:cs="Times New Roman"/>
          <w:sz w:val="24"/>
        </w:rPr>
        <w:tab/>
      </w:r>
    </w:p>
    <w:p w14:paraId="0FED297F" w14:textId="77777777" w:rsidR="00F46E09" w:rsidRDefault="00F46E09" w:rsidP="00F46E09">
      <w:pPr>
        <w:spacing w:after="0" w:line="240" w:lineRule="auto"/>
        <w:rPr>
          <w:rFonts w:ascii="Times New Roman" w:hAnsi="Times New Roman" w:cs="Times New Roman"/>
        </w:rPr>
      </w:pPr>
    </w:p>
    <w:p w14:paraId="6A06CA63" w14:textId="77777777" w:rsidR="00505A24" w:rsidRPr="00AB09A1" w:rsidRDefault="00505A24" w:rsidP="007618D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41F1B364" w14:textId="44790CDE" w:rsidR="00310276" w:rsidRPr="007618D9" w:rsidRDefault="007618D9" w:rsidP="007618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>Erklärung des</w:t>
      </w:r>
      <w:r w:rsidR="0085199E" w:rsidRPr="007618D9">
        <w:rPr>
          <w:rFonts w:ascii="Times New Roman" w:hAnsi="Times New Roman" w:cs="Times New Roman"/>
          <w:b/>
          <w:sz w:val="24"/>
          <w:szCs w:val="24"/>
        </w:rPr>
        <w:t>/der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 xml:space="preserve"> Sicherheitsbevollmächtigten</w:t>
      </w:r>
      <w:r w:rsidR="003848B4" w:rsidRPr="007618D9">
        <w:rPr>
          <w:rFonts w:ascii="Times New Roman" w:hAnsi="Times New Roman" w:cs="Times New Roman"/>
          <w:b/>
          <w:sz w:val="24"/>
          <w:szCs w:val="24"/>
        </w:rPr>
        <w:t xml:space="preserve"> (SiBe)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 xml:space="preserve"> und </w:t>
      </w:r>
      <w:r w:rsidR="0085199E" w:rsidRPr="007618D9">
        <w:rPr>
          <w:rFonts w:ascii="Times New Roman" w:hAnsi="Times New Roman" w:cs="Times New Roman"/>
          <w:b/>
          <w:sz w:val="24"/>
          <w:szCs w:val="24"/>
        </w:rPr>
        <w:t>des/der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24">
        <w:rPr>
          <w:rFonts w:ascii="Times New Roman" w:hAnsi="Times New Roman" w:cs="Times New Roman"/>
          <w:b/>
          <w:sz w:val="24"/>
          <w:szCs w:val="24"/>
        </w:rPr>
        <w:t xml:space="preserve">ständigen Vertreter/s/in </w:t>
      </w:r>
      <w:r w:rsidR="0085199E" w:rsidRPr="007618D9">
        <w:rPr>
          <w:rFonts w:ascii="Times New Roman" w:hAnsi="Times New Roman" w:cs="Times New Roman"/>
          <w:b/>
          <w:sz w:val="24"/>
          <w:szCs w:val="24"/>
        </w:rPr>
        <w:t>vor Ort b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>eim</w:t>
      </w:r>
      <w:r w:rsidR="0023592B" w:rsidRPr="007618D9">
        <w:rPr>
          <w:rFonts w:ascii="Times New Roman" w:hAnsi="Times New Roman" w:cs="Times New Roman"/>
          <w:b/>
          <w:sz w:val="24"/>
          <w:szCs w:val="24"/>
        </w:rPr>
        <w:t xml:space="preserve"> geheimschutzbetreuten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E0" w:rsidRPr="007618D9">
        <w:rPr>
          <w:rFonts w:ascii="Times New Roman" w:hAnsi="Times New Roman" w:cs="Times New Roman"/>
          <w:b/>
          <w:sz w:val="24"/>
          <w:szCs w:val="24"/>
        </w:rPr>
        <w:t>(Tochter)u</w:t>
      </w:r>
      <w:r w:rsidR="00310276" w:rsidRPr="007618D9">
        <w:rPr>
          <w:rFonts w:ascii="Times New Roman" w:hAnsi="Times New Roman" w:cs="Times New Roman"/>
          <w:b/>
          <w:sz w:val="24"/>
          <w:szCs w:val="24"/>
        </w:rPr>
        <w:t>nternehmen</w:t>
      </w:r>
    </w:p>
    <w:p w14:paraId="707BD24D" w14:textId="77777777" w:rsidR="00310276" w:rsidRPr="00AB09A1" w:rsidRDefault="00310276" w:rsidP="00B9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FBF0B" w14:textId="182D7B8F" w:rsidR="00CB45AE" w:rsidRDefault="00CB45AE" w:rsidP="007819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09A1">
        <w:rPr>
          <w:rFonts w:ascii="Times New Roman" w:hAnsi="Times New Roman" w:cs="Times New Roman"/>
          <w:sz w:val="24"/>
          <w:szCs w:val="24"/>
        </w:rPr>
        <w:t>Als Sicherheitsbevollmächtigte</w:t>
      </w:r>
      <w:r w:rsidR="00505A24">
        <w:rPr>
          <w:rFonts w:ascii="Times New Roman" w:hAnsi="Times New Roman" w:cs="Times New Roman"/>
          <w:sz w:val="24"/>
          <w:szCs w:val="24"/>
        </w:rPr>
        <w:t>/</w:t>
      </w:r>
      <w:r w:rsidRPr="00AB09A1">
        <w:rPr>
          <w:rFonts w:ascii="Times New Roman" w:hAnsi="Times New Roman" w:cs="Times New Roman"/>
          <w:sz w:val="24"/>
          <w:szCs w:val="24"/>
        </w:rPr>
        <w:t xml:space="preserve">r </w:t>
      </w:r>
      <w:r w:rsidR="00505A24">
        <w:rPr>
          <w:rFonts w:ascii="Times New Roman" w:hAnsi="Times New Roman" w:cs="Times New Roman"/>
          <w:sz w:val="24"/>
          <w:szCs w:val="24"/>
        </w:rPr>
        <w:t>und ständige/r Vertreter/in vor Ort</w:t>
      </w:r>
      <w:r w:rsidR="00505A24" w:rsidRPr="00D70EA1">
        <w:rPr>
          <w:rFonts w:ascii="Times New Roman" w:hAnsi="Times New Roman" w:cs="Times New Roman"/>
          <w:sz w:val="24"/>
          <w:szCs w:val="24"/>
        </w:rPr>
        <w:t xml:space="preserve"> </w:t>
      </w:r>
      <w:r w:rsidRPr="00AB09A1">
        <w:rPr>
          <w:rFonts w:ascii="Times New Roman" w:hAnsi="Times New Roman" w:cs="Times New Roman"/>
          <w:sz w:val="24"/>
          <w:szCs w:val="24"/>
        </w:rPr>
        <w:t xml:space="preserve">des </w:t>
      </w:r>
      <w:r w:rsidR="004B5395">
        <w:rPr>
          <w:rFonts w:ascii="Times New Roman" w:hAnsi="Times New Roman" w:cs="Times New Roman"/>
          <w:sz w:val="24"/>
          <w:szCs w:val="24"/>
        </w:rPr>
        <w:t>geheimschutz</w:t>
      </w:r>
      <w:r w:rsidR="00310276" w:rsidRPr="00AB09A1">
        <w:rPr>
          <w:rFonts w:ascii="Times New Roman" w:hAnsi="Times New Roman" w:cs="Times New Roman"/>
          <w:sz w:val="24"/>
          <w:szCs w:val="24"/>
        </w:rPr>
        <w:t xml:space="preserve">betreuten </w:t>
      </w:r>
      <w:r w:rsidR="007403FA">
        <w:rPr>
          <w:rFonts w:ascii="Times New Roman" w:hAnsi="Times New Roman" w:cs="Times New Roman"/>
          <w:sz w:val="24"/>
          <w:szCs w:val="24"/>
        </w:rPr>
        <w:t>(Tochter)u</w:t>
      </w:r>
      <w:r w:rsidR="00DF636E" w:rsidRPr="00AB09A1">
        <w:rPr>
          <w:rFonts w:ascii="Times New Roman" w:hAnsi="Times New Roman" w:cs="Times New Roman"/>
          <w:sz w:val="24"/>
          <w:szCs w:val="24"/>
        </w:rPr>
        <w:t xml:space="preserve">nternehmens </w:t>
      </w:r>
      <w:r w:rsidR="004B5395">
        <w:rPr>
          <w:rFonts w:ascii="Times New Roman" w:hAnsi="Times New Roman" w:cs="Times New Roman"/>
          <w:sz w:val="24"/>
          <w:szCs w:val="24"/>
        </w:rPr>
        <w:t>haben wir von dieser Erklärung K</w:t>
      </w:r>
      <w:r w:rsidR="00781925">
        <w:rPr>
          <w:rFonts w:ascii="Times New Roman" w:hAnsi="Times New Roman" w:cs="Times New Roman"/>
          <w:sz w:val="24"/>
          <w:szCs w:val="24"/>
        </w:rPr>
        <w:t>enntnis genommen</w:t>
      </w:r>
      <w:r w:rsidR="00DD25B0">
        <w:rPr>
          <w:rFonts w:ascii="Times New Roman" w:hAnsi="Times New Roman" w:cs="Times New Roman"/>
          <w:sz w:val="24"/>
          <w:szCs w:val="24"/>
        </w:rPr>
        <w:t>.</w:t>
      </w:r>
      <w:r w:rsidR="00781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6CD34" w14:textId="0DB9EED7" w:rsidR="00DD25B0" w:rsidRDefault="00505A24" w:rsidP="00781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Erfüllung der Pflicht des Unternehmens zur Einhaltung der Vorgaben des Geheimschutzhandbuchs wirken wir darauf hin</w:t>
      </w:r>
      <w:r w:rsidRPr="00DD25B0">
        <w:rPr>
          <w:rFonts w:ascii="Times New Roman" w:hAnsi="Times New Roman" w:cs="Times New Roman"/>
          <w:sz w:val="24"/>
          <w:szCs w:val="24"/>
        </w:rPr>
        <w:t xml:space="preserve">, </w:t>
      </w:r>
      <w:r w:rsidR="00DD25B0" w:rsidRPr="00DD25B0">
        <w:rPr>
          <w:rFonts w:ascii="Times New Roman" w:hAnsi="Times New Roman" w:cs="Times New Roman"/>
          <w:sz w:val="24"/>
          <w:szCs w:val="24"/>
        </w:rPr>
        <w:t xml:space="preserve">dass die </w:t>
      </w:r>
      <w:r w:rsidR="00DD25B0">
        <w:rPr>
          <w:rFonts w:ascii="Times New Roman" w:hAnsi="Times New Roman" w:cs="Times New Roman"/>
          <w:sz w:val="24"/>
          <w:szCs w:val="24"/>
        </w:rPr>
        <w:t xml:space="preserve">Gesellschafterin </w:t>
      </w:r>
      <w:r w:rsidR="00DD25B0" w:rsidRPr="00DD25B0">
        <w:rPr>
          <w:rFonts w:ascii="Times New Roman" w:hAnsi="Times New Roman" w:cs="Times New Roman"/>
          <w:sz w:val="24"/>
          <w:szCs w:val="24"/>
        </w:rPr>
        <w:t xml:space="preserve">keine Kenntnis von </w:t>
      </w:r>
      <w:r w:rsidR="00DD25B0">
        <w:rPr>
          <w:rFonts w:ascii="Times New Roman" w:hAnsi="Times New Roman" w:cs="Times New Roman"/>
          <w:sz w:val="24"/>
          <w:szCs w:val="24"/>
        </w:rPr>
        <w:t>Verschlusssachen</w:t>
      </w:r>
      <w:r w:rsidR="00DD25B0" w:rsidRPr="00DD25B0">
        <w:rPr>
          <w:rFonts w:ascii="Times New Roman" w:hAnsi="Times New Roman" w:cs="Times New Roman"/>
          <w:sz w:val="24"/>
          <w:szCs w:val="24"/>
        </w:rPr>
        <w:t xml:space="preserve"> erhält. Wir werden die VS-Ermächtigten des Unternehmens entsprechend belehren.</w:t>
      </w:r>
    </w:p>
    <w:p w14:paraId="59808042" w14:textId="680570C0" w:rsidR="00DD25B0" w:rsidRPr="00781925" w:rsidRDefault="00DD25B0" w:rsidP="00781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werden </w:t>
      </w:r>
      <w:r w:rsidRPr="00781925">
        <w:rPr>
          <w:rFonts w:ascii="Times New Roman" w:hAnsi="Times New Roman" w:cs="Times New Roman"/>
          <w:sz w:val="24"/>
        </w:rPr>
        <w:t>d</w:t>
      </w:r>
      <w:r w:rsidRPr="004B5395">
        <w:rPr>
          <w:rFonts w:ascii="Times New Roman" w:hAnsi="Times New Roman" w:cs="Times New Roman"/>
          <w:sz w:val="24"/>
        </w:rPr>
        <w:t xml:space="preserve">as Bundesministerium für Wirtschaft und </w:t>
      </w:r>
      <w:r>
        <w:rPr>
          <w:rFonts w:ascii="Times New Roman" w:hAnsi="Times New Roman" w:cs="Times New Roman"/>
          <w:sz w:val="24"/>
        </w:rPr>
        <w:t>Klimaschutz</w:t>
      </w:r>
      <w:r w:rsidRPr="004B5395">
        <w:rPr>
          <w:rFonts w:ascii="Times New Roman" w:hAnsi="Times New Roman" w:cs="Times New Roman"/>
          <w:sz w:val="24"/>
        </w:rPr>
        <w:t xml:space="preserve"> unverzüglich über alle Vork</w:t>
      </w:r>
      <w:r>
        <w:rPr>
          <w:rFonts w:ascii="Times New Roman" w:hAnsi="Times New Roman" w:cs="Times New Roman"/>
          <w:sz w:val="24"/>
        </w:rPr>
        <w:t>o</w:t>
      </w:r>
      <w:r w:rsidRPr="004B5395">
        <w:rPr>
          <w:rFonts w:ascii="Times New Roman" w:hAnsi="Times New Roman" w:cs="Times New Roman"/>
          <w:sz w:val="24"/>
        </w:rPr>
        <w:t>mmnisse informieren, welche auf eine Nichteinhaltung der vorstehenden Verpflichtung des beteiligten Unternehmens hindeuten können.</w:t>
      </w:r>
    </w:p>
    <w:p w14:paraId="2679E57A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B1BE" w14:textId="77777777" w:rsidR="00F46E09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6E76961F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……….………………………</w:t>
      </w:r>
    </w:p>
    <w:p w14:paraId="566A03C5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ab/>
        <w:t>Datum, Ort</w:t>
      </w:r>
      <w:r w:rsidRPr="00D70EA1">
        <w:rPr>
          <w:rFonts w:ascii="Times New Roman" w:hAnsi="Times New Roman" w:cs="Times New Roman"/>
        </w:rPr>
        <w:tab/>
      </w:r>
    </w:p>
    <w:p w14:paraId="3C1F749C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</w:p>
    <w:p w14:paraId="1DC9488F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</w:p>
    <w:p w14:paraId="4DF15F27" w14:textId="77777777" w:rsidR="00F46E09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3FDC46C4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……………………………….</w:t>
      </w:r>
    </w:p>
    <w:p w14:paraId="0093A0C1" w14:textId="77777777" w:rsidR="00F46E09" w:rsidRPr="00D70EA1" w:rsidRDefault="00F46E09" w:rsidP="00F46E0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D70EA1">
        <w:rPr>
          <w:rFonts w:ascii="Times New Roman" w:hAnsi="Times New Roman" w:cs="Times New Roman"/>
          <w:sz w:val="24"/>
        </w:rPr>
        <w:t>(Sicherheitsbevollmächtigte</w:t>
      </w:r>
      <w:r>
        <w:rPr>
          <w:rFonts w:ascii="Times New Roman" w:hAnsi="Times New Roman" w:cs="Times New Roman"/>
          <w:sz w:val="24"/>
        </w:rPr>
        <w:t>/</w:t>
      </w:r>
      <w:r w:rsidRPr="00D70EA1">
        <w:rPr>
          <w:rFonts w:ascii="Times New Roman" w:hAnsi="Times New Roman" w:cs="Times New Roman"/>
          <w:sz w:val="24"/>
        </w:rPr>
        <w:t>r)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  <w:t xml:space="preserve">Unterschrift </w:t>
      </w:r>
    </w:p>
    <w:p w14:paraId="3A8AAD88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3014B1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</w:p>
    <w:p w14:paraId="5096D13F" w14:textId="77777777" w:rsidR="00F46E09" w:rsidRDefault="00F46E09" w:rsidP="00F46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44E63CF9" w14:textId="77777777" w:rsidR="00F46E09" w:rsidRPr="00D70EA1" w:rsidRDefault="00F46E09" w:rsidP="00F46E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.</w:t>
      </w:r>
      <w:r w:rsidRPr="00D70EA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……………………………….</w:t>
      </w:r>
    </w:p>
    <w:p w14:paraId="00031FA8" w14:textId="755662C6" w:rsidR="00B966BE" w:rsidRPr="00AB09A1" w:rsidRDefault="00F46E09" w:rsidP="00F46E0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D70EA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ständige/r Vertreter/in</w:t>
      </w:r>
      <w:r w:rsidRPr="00D70E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vor Ort)</w:t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Unterschrif</w:t>
      </w:r>
      <w:r w:rsidR="00EF1298">
        <w:rPr>
          <w:rFonts w:ascii="Times New Roman" w:hAnsi="Times New Roman" w:cs="Times New Roman"/>
        </w:rPr>
        <w:t>t</w:t>
      </w:r>
    </w:p>
    <w:sectPr w:rsidR="00B966BE" w:rsidRPr="00AB09A1" w:rsidSect="003102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896C" w14:textId="77777777" w:rsidR="000B79A7" w:rsidRDefault="000B79A7" w:rsidP="000B79A7">
      <w:pPr>
        <w:spacing w:after="0" w:line="240" w:lineRule="auto"/>
      </w:pPr>
      <w:r>
        <w:separator/>
      </w:r>
    </w:p>
  </w:endnote>
  <w:endnote w:type="continuationSeparator" w:id="0">
    <w:p w14:paraId="117382DA" w14:textId="77777777" w:rsidR="000B79A7" w:rsidRDefault="000B79A7" w:rsidP="000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262767838"/>
      <w:docPartObj>
        <w:docPartGallery w:val="Page Numbers (Top of Page)"/>
        <w:docPartUnique/>
      </w:docPartObj>
    </w:sdtPr>
    <w:sdtEndPr/>
    <w:sdtContent>
      <w:p w14:paraId="6B5FBEB8" w14:textId="37247B7B" w:rsidR="002844E2" w:rsidRPr="00EF1298" w:rsidRDefault="00EF1298" w:rsidP="00EF1298">
        <w:pPr>
          <w:pStyle w:val="Fuzeile"/>
          <w:tabs>
            <w:tab w:val="clear" w:pos="4536"/>
            <w:tab w:val="clear" w:pos="9072"/>
            <w:tab w:val="left" w:pos="0"/>
            <w:tab w:val="right" w:pos="9354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r w:rsidRPr="000C2B20">
          <w:rPr>
            <w:rFonts w:ascii="Times New Roman" w:hAnsi="Times New Roman" w:cs="Times New Roman"/>
            <w:sz w:val="16"/>
            <w:szCs w:val="16"/>
          </w:rPr>
          <w:t xml:space="preserve">Stand: </w:t>
        </w:r>
        <w:r>
          <w:rPr>
            <w:rFonts w:ascii="Times New Roman" w:hAnsi="Times New Roman" w:cs="Times New Roman"/>
            <w:sz w:val="16"/>
            <w:szCs w:val="16"/>
          </w:rPr>
          <w:t>01</w:t>
        </w:r>
        <w:r w:rsidRPr="000C2B20">
          <w:rPr>
            <w:rFonts w:ascii="Times New Roman" w:hAnsi="Times New Roman" w:cs="Times New Roman"/>
            <w:sz w:val="16"/>
            <w:szCs w:val="16"/>
          </w:rPr>
          <w:t>.0</w:t>
        </w:r>
        <w:r w:rsidR="00B1041A">
          <w:rPr>
            <w:rFonts w:ascii="Times New Roman" w:hAnsi="Times New Roman" w:cs="Times New Roman"/>
            <w:sz w:val="16"/>
            <w:szCs w:val="16"/>
          </w:rPr>
          <w:t>8</w:t>
        </w:r>
        <w:r w:rsidRPr="000C2B20">
          <w:rPr>
            <w:rFonts w:ascii="Times New Roman" w:hAnsi="Times New Roman" w:cs="Times New Roman"/>
            <w:sz w:val="16"/>
            <w:szCs w:val="16"/>
          </w:rPr>
          <w:t>.2022</w:t>
        </w:r>
        <w:r w:rsidRPr="000C2B20">
          <w:rPr>
            <w:rFonts w:ascii="Times New Roman" w:hAnsi="Times New Roman" w:cs="Times New Roman"/>
            <w:sz w:val="16"/>
            <w:szCs w:val="16"/>
          </w:rPr>
          <w:tab/>
          <w:t xml:space="preserve">Seite 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0C2B20">
          <w:rPr>
            <w:rFonts w:ascii="Times New Roman" w:hAnsi="Times New Roman" w:cs="Times New Roman"/>
            <w:sz w:val="16"/>
            <w:szCs w:val="16"/>
          </w:rPr>
          <w:t xml:space="preserve"> von 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002976430"/>
      <w:docPartObj>
        <w:docPartGallery w:val="Page Numbers (Top of Page)"/>
        <w:docPartUnique/>
      </w:docPartObj>
    </w:sdtPr>
    <w:sdtEndPr/>
    <w:sdtContent>
      <w:p w14:paraId="3A8C7BA9" w14:textId="2648B141" w:rsidR="00C67037" w:rsidRPr="00EF1298" w:rsidRDefault="00EF1298" w:rsidP="00EF1298">
        <w:pPr>
          <w:pStyle w:val="Fuzeile"/>
          <w:tabs>
            <w:tab w:val="clear" w:pos="4536"/>
            <w:tab w:val="clear" w:pos="9072"/>
            <w:tab w:val="left" w:pos="0"/>
            <w:tab w:val="right" w:pos="9354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r w:rsidRPr="000C2B20">
          <w:rPr>
            <w:rFonts w:ascii="Times New Roman" w:hAnsi="Times New Roman" w:cs="Times New Roman"/>
            <w:sz w:val="16"/>
            <w:szCs w:val="16"/>
          </w:rPr>
          <w:t xml:space="preserve">Stand: </w:t>
        </w:r>
        <w:r>
          <w:rPr>
            <w:rFonts w:ascii="Times New Roman" w:hAnsi="Times New Roman" w:cs="Times New Roman"/>
            <w:sz w:val="16"/>
            <w:szCs w:val="16"/>
          </w:rPr>
          <w:t>01</w:t>
        </w:r>
        <w:r w:rsidRPr="000C2B20">
          <w:rPr>
            <w:rFonts w:ascii="Times New Roman" w:hAnsi="Times New Roman" w:cs="Times New Roman"/>
            <w:sz w:val="16"/>
            <w:szCs w:val="16"/>
          </w:rPr>
          <w:t>.0</w:t>
        </w:r>
        <w:r w:rsidR="00B1041A">
          <w:rPr>
            <w:rFonts w:ascii="Times New Roman" w:hAnsi="Times New Roman" w:cs="Times New Roman"/>
            <w:sz w:val="16"/>
            <w:szCs w:val="16"/>
          </w:rPr>
          <w:t>8</w:t>
        </w:r>
        <w:r w:rsidRPr="000C2B20">
          <w:rPr>
            <w:rFonts w:ascii="Times New Roman" w:hAnsi="Times New Roman" w:cs="Times New Roman"/>
            <w:sz w:val="16"/>
            <w:szCs w:val="16"/>
          </w:rPr>
          <w:t>.2022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Pr="000C2B20">
          <w:rPr>
            <w:rFonts w:ascii="Times New Roman" w:hAnsi="Times New Roman" w:cs="Times New Roman"/>
            <w:sz w:val="16"/>
            <w:szCs w:val="16"/>
          </w:rPr>
          <w:t xml:space="preserve">Seite 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0C2B20">
          <w:rPr>
            <w:rFonts w:ascii="Times New Roman" w:hAnsi="Times New Roman" w:cs="Times New Roman"/>
            <w:sz w:val="16"/>
            <w:szCs w:val="16"/>
          </w:rPr>
          <w:t xml:space="preserve"> von 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7861" w14:textId="77777777" w:rsidR="000B79A7" w:rsidRDefault="000B79A7" w:rsidP="000B79A7">
      <w:pPr>
        <w:spacing w:after="0" w:line="240" w:lineRule="auto"/>
      </w:pPr>
      <w:r>
        <w:separator/>
      </w:r>
    </w:p>
  </w:footnote>
  <w:footnote w:type="continuationSeparator" w:id="0">
    <w:p w14:paraId="43F7BA73" w14:textId="77777777" w:rsidR="000B79A7" w:rsidRDefault="000B79A7" w:rsidP="000B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AD3A" w14:textId="77777777" w:rsidR="001551C3" w:rsidRPr="001551C3" w:rsidRDefault="001551C3" w:rsidP="001551C3">
    <w:pPr>
      <w:spacing w:before="13" w:after="0" w:line="267" w:lineRule="exact"/>
      <w:ind w:right="72"/>
      <w:textAlignment w:val="baseline"/>
      <w:rPr>
        <w:rFonts w:ascii="Times New Roman" w:eastAsia="Times New Roman" w:hAnsi="Times New Roman" w:cs="Times New Roman"/>
        <w:b/>
        <w:color w:val="0070BF"/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66F5" w14:textId="22DB2B68" w:rsidR="00571CE5" w:rsidRPr="00571CE5" w:rsidRDefault="00571CE5" w:rsidP="00571CE5">
    <w:pPr>
      <w:spacing w:before="13" w:after="0" w:line="267" w:lineRule="exact"/>
      <w:ind w:right="72"/>
      <w:textAlignment w:val="baseline"/>
      <w:rPr>
        <w:rFonts w:ascii="Times New Roman" w:eastAsia="Times New Roman" w:hAnsi="Times New Roman" w:cs="Times New Roman"/>
        <w:b/>
        <w:color w:val="0070BF"/>
        <w:sz w:val="23"/>
      </w:rPr>
    </w:pPr>
  </w:p>
  <w:p w14:paraId="063CA174" w14:textId="77777777" w:rsidR="00571CE5" w:rsidRPr="00571CE5" w:rsidRDefault="00571CE5" w:rsidP="00571CE5">
    <w:pPr>
      <w:spacing w:before="13" w:line="267" w:lineRule="exact"/>
      <w:ind w:right="72"/>
      <w:textAlignment w:val="baseline"/>
      <w:rPr>
        <w:rFonts w:eastAsia="Times New Roman"/>
        <w:b/>
        <w:color w:val="0070BF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DAA"/>
    <w:multiLevelType w:val="hybridMultilevel"/>
    <w:tmpl w:val="175455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6AE7"/>
    <w:multiLevelType w:val="hybridMultilevel"/>
    <w:tmpl w:val="D562CC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2783"/>
    <w:multiLevelType w:val="hybridMultilevel"/>
    <w:tmpl w:val="09402D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rlxIosz8Ny8c9sR0RD8EF6eaYtwqqjyKUz0niEBicE8/lC88ApwWarWP4bmzzUKjwO8MmKF2YUQtW4R2hzJA==" w:salt="t2SsVqzau3RkQsuJzl20Nw==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E7"/>
    <w:rsid w:val="00004D07"/>
    <w:rsid w:val="00014765"/>
    <w:rsid w:val="000B79A7"/>
    <w:rsid w:val="001347C2"/>
    <w:rsid w:val="001551C3"/>
    <w:rsid w:val="00170128"/>
    <w:rsid w:val="001701E0"/>
    <w:rsid w:val="00172A1E"/>
    <w:rsid w:val="001B1821"/>
    <w:rsid w:val="001B7775"/>
    <w:rsid w:val="001D7610"/>
    <w:rsid w:val="0020474B"/>
    <w:rsid w:val="00214BDC"/>
    <w:rsid w:val="00220AED"/>
    <w:rsid w:val="002345BC"/>
    <w:rsid w:val="0023592B"/>
    <w:rsid w:val="00235B1B"/>
    <w:rsid w:val="00241C7B"/>
    <w:rsid w:val="002844E2"/>
    <w:rsid w:val="002E116B"/>
    <w:rsid w:val="00310276"/>
    <w:rsid w:val="00317EE7"/>
    <w:rsid w:val="00370A42"/>
    <w:rsid w:val="003848B4"/>
    <w:rsid w:val="003A0463"/>
    <w:rsid w:val="003A1FC5"/>
    <w:rsid w:val="00434CB1"/>
    <w:rsid w:val="00443D1C"/>
    <w:rsid w:val="004513CE"/>
    <w:rsid w:val="00473780"/>
    <w:rsid w:val="00490A42"/>
    <w:rsid w:val="00491A75"/>
    <w:rsid w:val="0049408B"/>
    <w:rsid w:val="004B128D"/>
    <w:rsid w:val="004B5395"/>
    <w:rsid w:val="00505A24"/>
    <w:rsid w:val="00571CE5"/>
    <w:rsid w:val="0059050F"/>
    <w:rsid w:val="00593C8B"/>
    <w:rsid w:val="00595915"/>
    <w:rsid w:val="005D7D73"/>
    <w:rsid w:val="00607E22"/>
    <w:rsid w:val="00647F0E"/>
    <w:rsid w:val="00682B14"/>
    <w:rsid w:val="00687F2D"/>
    <w:rsid w:val="006A3551"/>
    <w:rsid w:val="006C3605"/>
    <w:rsid w:val="006E6000"/>
    <w:rsid w:val="006F414B"/>
    <w:rsid w:val="0072468D"/>
    <w:rsid w:val="00733356"/>
    <w:rsid w:val="007403FA"/>
    <w:rsid w:val="007618D9"/>
    <w:rsid w:val="00781925"/>
    <w:rsid w:val="00784BB6"/>
    <w:rsid w:val="0085199E"/>
    <w:rsid w:val="0085767B"/>
    <w:rsid w:val="00872DF0"/>
    <w:rsid w:val="008C5086"/>
    <w:rsid w:val="00903BEC"/>
    <w:rsid w:val="009242E0"/>
    <w:rsid w:val="00992020"/>
    <w:rsid w:val="009D14FF"/>
    <w:rsid w:val="009E4070"/>
    <w:rsid w:val="00A31A65"/>
    <w:rsid w:val="00A53D5B"/>
    <w:rsid w:val="00A951C9"/>
    <w:rsid w:val="00A979AA"/>
    <w:rsid w:val="00AB09A1"/>
    <w:rsid w:val="00B1041A"/>
    <w:rsid w:val="00B63334"/>
    <w:rsid w:val="00B966BE"/>
    <w:rsid w:val="00BA6438"/>
    <w:rsid w:val="00BC0C1A"/>
    <w:rsid w:val="00C258CA"/>
    <w:rsid w:val="00C46F5E"/>
    <w:rsid w:val="00C67037"/>
    <w:rsid w:val="00CA4392"/>
    <w:rsid w:val="00CB0CD4"/>
    <w:rsid w:val="00CB44B6"/>
    <w:rsid w:val="00CB45AE"/>
    <w:rsid w:val="00CE79C0"/>
    <w:rsid w:val="00CF7DBF"/>
    <w:rsid w:val="00D4711D"/>
    <w:rsid w:val="00D80894"/>
    <w:rsid w:val="00DD1F9F"/>
    <w:rsid w:val="00DD25B0"/>
    <w:rsid w:val="00DF4E7E"/>
    <w:rsid w:val="00DF636E"/>
    <w:rsid w:val="00EA07F1"/>
    <w:rsid w:val="00EA1130"/>
    <w:rsid w:val="00EB0D9C"/>
    <w:rsid w:val="00ED28D0"/>
    <w:rsid w:val="00EF1298"/>
    <w:rsid w:val="00F46E09"/>
    <w:rsid w:val="00F86F05"/>
    <w:rsid w:val="00F97A8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2DF1FC"/>
  <w15:docId w15:val="{D905C406-2EC8-4F52-BE2D-B7AD3CB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F5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B79A7"/>
  </w:style>
  <w:style w:type="paragraph" w:styleId="Fuzeile">
    <w:name w:val="footer"/>
    <w:basedOn w:val="Standard"/>
    <w:link w:val="FuzeileZchn"/>
    <w:uiPriority w:val="99"/>
    <w:unhideWhenUsed/>
    <w:rsid w:val="000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A4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D1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C508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</dc:creator>
  <cp:lastModifiedBy>Nuß, Tim, RS2</cp:lastModifiedBy>
  <cp:revision>4</cp:revision>
  <cp:lastPrinted>2020-01-21T12:26:00Z</cp:lastPrinted>
  <dcterms:created xsi:type="dcterms:W3CDTF">2022-08-05T12:15:00Z</dcterms:created>
  <dcterms:modified xsi:type="dcterms:W3CDTF">2022-08-12T08:42:00Z</dcterms:modified>
</cp:coreProperties>
</file>